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889D" w14:textId="0FB1E2BC" w:rsidR="00E56E87" w:rsidRPr="00E745AE" w:rsidRDefault="00E56E87" w:rsidP="00257399">
      <w:pPr>
        <w:jc w:val="center"/>
      </w:pPr>
    </w:p>
    <w:p w14:paraId="3F6676B8" w14:textId="5F8F081B" w:rsidR="00257399" w:rsidRPr="00045FB4" w:rsidRDefault="00282F5C" w:rsidP="00257399">
      <w:pPr>
        <w:jc w:val="center"/>
        <w:rPr>
          <w:b/>
          <w:bCs/>
          <w:color w:val="000000" w:themeColor="text1"/>
          <w:sz w:val="40"/>
          <w:szCs w:val="40"/>
        </w:rPr>
      </w:pPr>
      <w:r w:rsidRPr="00045FB4">
        <w:rPr>
          <w:b/>
          <w:bCs/>
          <w:color w:val="000000" w:themeColor="text1"/>
          <w:sz w:val="40"/>
          <w:szCs w:val="40"/>
        </w:rPr>
        <w:t xml:space="preserve">Coleshill </w:t>
      </w:r>
      <w:r w:rsidR="00257399" w:rsidRPr="00045FB4">
        <w:rPr>
          <w:b/>
          <w:bCs/>
          <w:color w:val="000000" w:themeColor="text1"/>
          <w:sz w:val="40"/>
          <w:szCs w:val="40"/>
        </w:rPr>
        <w:t xml:space="preserve">Common and the Pond </w:t>
      </w:r>
      <w:r w:rsidR="00E745AE" w:rsidRPr="00045FB4">
        <w:rPr>
          <w:b/>
          <w:bCs/>
          <w:color w:val="000000" w:themeColor="text1"/>
          <w:sz w:val="40"/>
          <w:szCs w:val="40"/>
        </w:rPr>
        <w:t xml:space="preserve">– </w:t>
      </w:r>
      <w:r w:rsidR="00E3014B" w:rsidRPr="00045FB4">
        <w:rPr>
          <w:b/>
          <w:bCs/>
          <w:color w:val="000000" w:themeColor="text1"/>
          <w:sz w:val="40"/>
          <w:szCs w:val="40"/>
        </w:rPr>
        <w:t>We Need</w:t>
      </w:r>
      <w:r w:rsidRPr="00045FB4">
        <w:rPr>
          <w:b/>
          <w:bCs/>
          <w:color w:val="000000" w:themeColor="text1"/>
          <w:sz w:val="40"/>
          <w:szCs w:val="40"/>
        </w:rPr>
        <w:t xml:space="preserve"> Y</w:t>
      </w:r>
      <w:r w:rsidR="00257399" w:rsidRPr="00045FB4">
        <w:rPr>
          <w:b/>
          <w:bCs/>
          <w:color w:val="000000" w:themeColor="text1"/>
          <w:sz w:val="40"/>
          <w:szCs w:val="40"/>
        </w:rPr>
        <w:t xml:space="preserve">our </w:t>
      </w:r>
      <w:r w:rsidRPr="00045FB4">
        <w:rPr>
          <w:b/>
          <w:bCs/>
          <w:color w:val="000000" w:themeColor="text1"/>
          <w:sz w:val="40"/>
          <w:szCs w:val="40"/>
        </w:rPr>
        <w:t>V</w:t>
      </w:r>
      <w:r w:rsidR="00257399" w:rsidRPr="00045FB4">
        <w:rPr>
          <w:b/>
          <w:bCs/>
          <w:color w:val="000000" w:themeColor="text1"/>
          <w:sz w:val="40"/>
          <w:szCs w:val="40"/>
        </w:rPr>
        <w:t>iew</w:t>
      </w:r>
      <w:r w:rsidRPr="00045FB4">
        <w:rPr>
          <w:b/>
          <w:bCs/>
          <w:color w:val="000000" w:themeColor="text1"/>
          <w:sz w:val="40"/>
          <w:szCs w:val="40"/>
        </w:rPr>
        <w:t>?</w:t>
      </w:r>
    </w:p>
    <w:p w14:paraId="76C25093" w14:textId="179A192E" w:rsidR="00257399" w:rsidRPr="007D1355" w:rsidRDefault="00257399" w:rsidP="00257399">
      <w:pPr>
        <w:jc w:val="center"/>
        <w:rPr>
          <w:color w:val="000000" w:themeColor="text1"/>
        </w:rPr>
      </w:pPr>
    </w:p>
    <w:p w14:paraId="6DC0CFE6" w14:textId="2E779FC0" w:rsidR="007D1355" w:rsidRPr="007D1355" w:rsidRDefault="00E3014B" w:rsidP="002411BB">
      <w:pPr>
        <w:rPr>
          <w:color w:val="000000" w:themeColor="text1"/>
        </w:rPr>
      </w:pPr>
      <w:r w:rsidRPr="007D1355">
        <w:rPr>
          <w:color w:val="000000" w:themeColor="text1"/>
        </w:rPr>
        <w:t>The Common and Pond are the responsibility of Coleshill Parish Council who</w:t>
      </w:r>
      <w:r w:rsidR="007D1355">
        <w:rPr>
          <w:color w:val="000000" w:themeColor="text1"/>
        </w:rPr>
        <w:t>,</w:t>
      </w:r>
      <w:r w:rsidRPr="007D1355">
        <w:rPr>
          <w:color w:val="000000" w:themeColor="text1"/>
        </w:rPr>
        <w:t xml:space="preserve"> for around 30 years</w:t>
      </w:r>
      <w:r w:rsidR="007D1355">
        <w:rPr>
          <w:color w:val="000000" w:themeColor="text1"/>
        </w:rPr>
        <w:t>,</w:t>
      </w:r>
      <w:r w:rsidRPr="007D1355">
        <w:rPr>
          <w:color w:val="000000" w:themeColor="text1"/>
        </w:rPr>
        <w:t xml:space="preserve"> have handed the care of both to the Common Management Committee. We need to hear </w:t>
      </w:r>
      <w:r w:rsidR="00B72B73">
        <w:rPr>
          <w:color w:val="000000" w:themeColor="text1"/>
        </w:rPr>
        <w:t>how</w:t>
      </w:r>
      <w:r w:rsidRPr="007D1355">
        <w:rPr>
          <w:color w:val="000000" w:themeColor="text1"/>
        </w:rPr>
        <w:t xml:space="preserve"> would like both </w:t>
      </w:r>
      <w:r w:rsidR="00B72B73">
        <w:rPr>
          <w:color w:val="000000" w:themeColor="text1"/>
        </w:rPr>
        <w:t xml:space="preserve">open spaces </w:t>
      </w:r>
      <w:r w:rsidRPr="007D1355">
        <w:rPr>
          <w:color w:val="000000" w:themeColor="text1"/>
        </w:rPr>
        <w:t xml:space="preserve">to look </w:t>
      </w:r>
      <w:r w:rsidR="00B72B73">
        <w:rPr>
          <w:color w:val="000000" w:themeColor="text1"/>
        </w:rPr>
        <w:t>and be managed</w:t>
      </w:r>
      <w:r w:rsidRPr="007D1355">
        <w:rPr>
          <w:color w:val="000000" w:themeColor="text1"/>
        </w:rPr>
        <w:t xml:space="preserve"> in the coming years.</w:t>
      </w:r>
    </w:p>
    <w:p w14:paraId="7DDD1F7F" w14:textId="77777777" w:rsidR="007D1355" w:rsidRPr="007D1355" w:rsidRDefault="007D1355" w:rsidP="002411BB">
      <w:pPr>
        <w:rPr>
          <w:color w:val="000000" w:themeColor="text1"/>
        </w:rPr>
      </w:pPr>
    </w:p>
    <w:p w14:paraId="13125FDF" w14:textId="18B64D62" w:rsidR="00B72B73" w:rsidRDefault="00B72B73" w:rsidP="00B23716">
      <w:pPr>
        <w:rPr>
          <w:color w:val="000000" w:themeColor="text1"/>
        </w:rPr>
      </w:pPr>
      <w:r>
        <w:rPr>
          <w:color w:val="000000" w:themeColor="text1"/>
        </w:rPr>
        <w:t>How to complete the survey:</w:t>
      </w:r>
    </w:p>
    <w:p w14:paraId="08465873" w14:textId="35CD7993" w:rsidR="00B72B73" w:rsidRPr="00DE1EBE" w:rsidRDefault="00B36297" w:rsidP="00B36297">
      <w:pPr>
        <w:pStyle w:val="ListParagraph"/>
        <w:numPr>
          <w:ilvl w:val="0"/>
          <w:numId w:val="9"/>
        </w:numPr>
        <w:rPr>
          <w:color w:val="000000" w:themeColor="text1"/>
        </w:rPr>
      </w:pPr>
      <w:r>
        <w:rPr>
          <w:b/>
          <w:bCs/>
          <w:color w:val="000000" w:themeColor="text1"/>
        </w:rPr>
        <w:t>Email</w:t>
      </w:r>
      <w:r w:rsidR="00DE1EBE">
        <w:rPr>
          <w:b/>
          <w:bCs/>
          <w:color w:val="000000" w:themeColor="text1"/>
        </w:rPr>
        <w:t>/hand</w:t>
      </w:r>
      <w:r w:rsidR="00CF50DE">
        <w:rPr>
          <w:b/>
          <w:bCs/>
          <w:color w:val="000000" w:themeColor="text1"/>
        </w:rPr>
        <w:t>-</w:t>
      </w:r>
      <w:r w:rsidR="00DE1EBE">
        <w:rPr>
          <w:b/>
          <w:bCs/>
          <w:color w:val="000000" w:themeColor="text1"/>
        </w:rPr>
        <w:t>written</w:t>
      </w:r>
      <w:r w:rsidR="00B72B73" w:rsidRPr="000737FC">
        <w:rPr>
          <w:b/>
          <w:bCs/>
          <w:color w:val="000000" w:themeColor="text1"/>
        </w:rPr>
        <w:t xml:space="preserve"> Submission:</w:t>
      </w:r>
      <w:r w:rsidR="00B72B73" w:rsidRPr="00B72B73">
        <w:rPr>
          <w:color w:val="000000" w:themeColor="text1"/>
        </w:rPr>
        <w:t xml:space="preserve"> You can write your response to each question in as much detail as you like and </w:t>
      </w:r>
      <w:r w:rsidRPr="00B72B73">
        <w:rPr>
          <w:color w:val="000000" w:themeColor="text1"/>
        </w:rPr>
        <w:t>email</w:t>
      </w:r>
      <w:r>
        <w:rPr>
          <w:color w:val="000000" w:themeColor="text1"/>
        </w:rPr>
        <w:t xml:space="preserve"> it</w:t>
      </w:r>
      <w:r w:rsidRPr="00B72B73">
        <w:rPr>
          <w:color w:val="000000" w:themeColor="text1"/>
        </w:rPr>
        <w:t xml:space="preserve"> </w:t>
      </w:r>
      <w:r>
        <w:rPr>
          <w:color w:val="000000" w:themeColor="text1"/>
        </w:rPr>
        <w:t xml:space="preserve">to the </w:t>
      </w:r>
      <w:r w:rsidR="00BE4D61">
        <w:rPr>
          <w:color w:val="000000" w:themeColor="text1"/>
        </w:rPr>
        <w:t>Parish Council</w:t>
      </w:r>
      <w:r>
        <w:rPr>
          <w:color w:val="000000" w:themeColor="text1"/>
        </w:rPr>
        <w:t xml:space="preserve"> at:</w:t>
      </w:r>
      <w:r w:rsidRPr="00B72B73">
        <w:rPr>
          <w:color w:val="000000" w:themeColor="text1"/>
        </w:rPr>
        <w:t xml:space="preserve"> </w:t>
      </w:r>
      <w:hyperlink r:id="rId7" w:history="1">
        <w:r w:rsidRPr="00B72B73">
          <w:rPr>
            <w:rStyle w:val="Hyperlink"/>
            <w:color w:val="000000" w:themeColor="text1"/>
          </w:rPr>
          <w:t>clerk@coleshill.org</w:t>
        </w:r>
      </w:hyperlink>
      <w:r w:rsidR="00DE1EBE" w:rsidRPr="00DE1EBE">
        <w:rPr>
          <w:rStyle w:val="Hyperlink"/>
          <w:color w:val="000000" w:themeColor="text1"/>
          <w:u w:val="none"/>
        </w:rPr>
        <w:t xml:space="preserve"> or </w:t>
      </w:r>
      <w:r w:rsidR="00DE1EBE">
        <w:rPr>
          <w:rStyle w:val="Hyperlink"/>
          <w:color w:val="000000" w:themeColor="text1"/>
          <w:u w:val="none"/>
        </w:rPr>
        <w:t xml:space="preserve">put it in the </w:t>
      </w:r>
      <w:r w:rsidR="00DE1EBE" w:rsidRPr="00DE1EBE">
        <w:rPr>
          <w:rStyle w:val="Hyperlink"/>
          <w:color w:val="000000" w:themeColor="text1"/>
          <w:u w:val="none"/>
        </w:rPr>
        <w:t xml:space="preserve">post </w:t>
      </w:r>
      <w:r w:rsidR="00CF5226">
        <w:rPr>
          <w:rStyle w:val="Hyperlink"/>
          <w:color w:val="000000" w:themeColor="text1"/>
          <w:u w:val="none"/>
        </w:rPr>
        <w:t>box</w:t>
      </w:r>
      <w:r w:rsidR="00DE1EBE" w:rsidRPr="00DE1EBE">
        <w:rPr>
          <w:rStyle w:val="Hyperlink"/>
          <w:color w:val="000000" w:themeColor="text1"/>
          <w:u w:val="none"/>
        </w:rPr>
        <w:t xml:space="preserve"> at the </w:t>
      </w:r>
      <w:r w:rsidR="00CF5226">
        <w:rPr>
          <w:rStyle w:val="Hyperlink"/>
          <w:color w:val="000000" w:themeColor="text1"/>
          <w:u w:val="none"/>
        </w:rPr>
        <w:t>V</w:t>
      </w:r>
      <w:r w:rsidR="00DE1EBE" w:rsidRPr="00DE1EBE">
        <w:rPr>
          <w:rStyle w:val="Hyperlink"/>
          <w:color w:val="000000" w:themeColor="text1"/>
          <w:u w:val="none"/>
        </w:rPr>
        <w:t xml:space="preserve">illage </w:t>
      </w:r>
      <w:r w:rsidR="00CF5226">
        <w:rPr>
          <w:rStyle w:val="Hyperlink"/>
          <w:color w:val="000000" w:themeColor="text1"/>
          <w:u w:val="none"/>
        </w:rPr>
        <w:t>H</w:t>
      </w:r>
      <w:r w:rsidR="00DE1EBE" w:rsidRPr="00DE1EBE">
        <w:rPr>
          <w:rStyle w:val="Hyperlink"/>
          <w:color w:val="000000" w:themeColor="text1"/>
          <w:u w:val="none"/>
        </w:rPr>
        <w:t>all</w:t>
      </w:r>
    </w:p>
    <w:p w14:paraId="0A26B283" w14:textId="7FE84FD6" w:rsidR="00B72B73" w:rsidRPr="00B72B73" w:rsidRDefault="00000000" w:rsidP="00B72B73">
      <w:pPr>
        <w:pStyle w:val="ListParagraph"/>
        <w:numPr>
          <w:ilvl w:val="0"/>
          <w:numId w:val="9"/>
        </w:numPr>
        <w:rPr>
          <w:color w:val="000000" w:themeColor="text1"/>
        </w:rPr>
      </w:pPr>
      <w:hyperlink r:id="rId8" w:history="1">
        <w:r w:rsidR="000737FC" w:rsidRPr="000737FC">
          <w:rPr>
            <w:rStyle w:val="Hyperlink"/>
            <w:b/>
            <w:bCs/>
          </w:rPr>
          <w:t>Coleshill Village Website</w:t>
        </w:r>
      </w:hyperlink>
      <w:r w:rsidR="00B72B73" w:rsidRPr="000737FC">
        <w:rPr>
          <w:b/>
          <w:bCs/>
          <w:color w:val="000000" w:themeColor="text1"/>
        </w:rPr>
        <w:t>:</w:t>
      </w:r>
      <w:r w:rsidR="00E3014B" w:rsidRPr="00B72B73">
        <w:rPr>
          <w:color w:val="000000" w:themeColor="text1"/>
        </w:rPr>
        <w:t xml:space="preserve"> </w:t>
      </w:r>
      <w:r w:rsidR="00B72B73" w:rsidRPr="00B72B73">
        <w:rPr>
          <w:color w:val="000000" w:themeColor="text1"/>
        </w:rPr>
        <w:t>Visit the Village Website and</w:t>
      </w:r>
      <w:r w:rsidR="00E3014B" w:rsidRPr="00B72B73">
        <w:rPr>
          <w:color w:val="000000" w:themeColor="text1"/>
        </w:rPr>
        <w:t xml:space="preserve"> fill in the online survey</w:t>
      </w:r>
    </w:p>
    <w:p w14:paraId="4BC70603" w14:textId="18B48095" w:rsidR="002411BB" w:rsidRPr="00B72B73" w:rsidRDefault="00B72B73" w:rsidP="00B72B73">
      <w:pPr>
        <w:pStyle w:val="ListParagraph"/>
        <w:numPr>
          <w:ilvl w:val="0"/>
          <w:numId w:val="9"/>
        </w:numPr>
        <w:rPr>
          <w:color w:val="000000" w:themeColor="text1"/>
        </w:rPr>
      </w:pPr>
      <w:r w:rsidRPr="000737FC">
        <w:rPr>
          <w:b/>
          <w:bCs/>
          <w:color w:val="000000" w:themeColor="text1"/>
        </w:rPr>
        <w:t xml:space="preserve">Word Doc: </w:t>
      </w:r>
      <w:r w:rsidRPr="00B72B73">
        <w:rPr>
          <w:color w:val="000000" w:themeColor="text1"/>
        </w:rPr>
        <w:t>Download the Word template from the Village Website, complete</w:t>
      </w:r>
      <w:r>
        <w:rPr>
          <w:color w:val="000000" w:themeColor="text1"/>
        </w:rPr>
        <w:t xml:space="preserve"> it and </w:t>
      </w:r>
      <w:r w:rsidR="00092EB1" w:rsidRPr="00B72B73">
        <w:rPr>
          <w:color w:val="000000" w:themeColor="text1"/>
        </w:rPr>
        <w:t>email</w:t>
      </w:r>
      <w:r w:rsidR="00B36297">
        <w:rPr>
          <w:color w:val="000000" w:themeColor="text1"/>
        </w:rPr>
        <w:t xml:space="preserve"> it</w:t>
      </w:r>
      <w:r w:rsidR="00092EB1" w:rsidRPr="00B72B73">
        <w:rPr>
          <w:color w:val="000000" w:themeColor="text1"/>
        </w:rPr>
        <w:t xml:space="preserve"> </w:t>
      </w:r>
      <w:r>
        <w:rPr>
          <w:color w:val="000000" w:themeColor="text1"/>
        </w:rPr>
        <w:t xml:space="preserve">to the </w:t>
      </w:r>
      <w:r w:rsidR="00C07B13">
        <w:rPr>
          <w:color w:val="000000" w:themeColor="text1"/>
        </w:rPr>
        <w:t>Parish Council</w:t>
      </w:r>
      <w:r>
        <w:rPr>
          <w:color w:val="000000" w:themeColor="text1"/>
        </w:rPr>
        <w:t xml:space="preserve"> at:</w:t>
      </w:r>
      <w:r w:rsidR="00092EB1" w:rsidRPr="00B72B73">
        <w:rPr>
          <w:color w:val="000000" w:themeColor="text1"/>
        </w:rPr>
        <w:t xml:space="preserve"> </w:t>
      </w:r>
      <w:hyperlink r:id="rId9" w:history="1">
        <w:r w:rsidR="00092EB1" w:rsidRPr="00B72B73">
          <w:rPr>
            <w:rStyle w:val="Hyperlink"/>
            <w:color w:val="000000" w:themeColor="text1"/>
          </w:rPr>
          <w:t>clerk@coleshill.org</w:t>
        </w:r>
      </w:hyperlink>
      <w:r w:rsidR="00092EB1" w:rsidRPr="00B72B73">
        <w:rPr>
          <w:color w:val="000000" w:themeColor="text1"/>
        </w:rPr>
        <w:t xml:space="preserve"> </w:t>
      </w:r>
    </w:p>
    <w:p w14:paraId="4C0B96A9" w14:textId="739FB738" w:rsidR="00251DCD" w:rsidRPr="00E745AE" w:rsidRDefault="00251DCD" w:rsidP="00B23716"/>
    <w:p w14:paraId="5144D9C7" w14:textId="4A492A29" w:rsidR="00251DCD" w:rsidRPr="00E745AE" w:rsidRDefault="00282F5C" w:rsidP="00B23716">
      <w:pPr>
        <w:rPr>
          <w:strike/>
        </w:rPr>
      </w:pPr>
      <w:r w:rsidRPr="00E745AE">
        <w:t>We therefore would be extremely grateful if</w:t>
      </w:r>
      <w:r w:rsidR="00E745AE">
        <w:t xml:space="preserve"> </w:t>
      </w:r>
      <w:r w:rsidR="00251DCD" w:rsidRPr="00E745AE">
        <w:t>you,</w:t>
      </w:r>
      <w:r w:rsidR="00E745AE" w:rsidRPr="00E745AE">
        <w:t xml:space="preserve"> </w:t>
      </w:r>
      <w:r w:rsidRPr="00E745AE">
        <w:t>would answer</w:t>
      </w:r>
      <w:r w:rsidR="00251DCD" w:rsidRPr="00E745AE">
        <w:t xml:space="preserve"> the questions below and </w:t>
      </w:r>
      <w:r w:rsidRPr="00E745AE">
        <w:t xml:space="preserve">send </w:t>
      </w:r>
      <w:r w:rsidR="00251DCD" w:rsidRPr="00E745AE">
        <w:t xml:space="preserve">your </w:t>
      </w:r>
      <w:r w:rsidRPr="00E745AE">
        <w:t>questionnaire back to us</w:t>
      </w:r>
      <w:r w:rsidR="00B72B73">
        <w:t xml:space="preserve"> by </w:t>
      </w:r>
      <w:r w:rsidR="00B72B73" w:rsidRPr="00B72B73">
        <w:rPr>
          <w:b/>
          <w:bCs/>
        </w:rPr>
        <w:t>NOVEMBER 20</w:t>
      </w:r>
      <w:r w:rsidR="00B72B73" w:rsidRPr="00B72B73">
        <w:rPr>
          <w:b/>
          <w:bCs/>
          <w:vertAlign w:val="superscript"/>
        </w:rPr>
        <w:t>th</w:t>
      </w:r>
      <w:r w:rsidR="00B72B73" w:rsidRPr="00B72B73">
        <w:rPr>
          <w:b/>
          <w:bCs/>
        </w:rPr>
        <w:t xml:space="preserve"> 2022</w:t>
      </w:r>
      <w:r w:rsidR="00B72B73">
        <w:rPr>
          <w:b/>
          <w:bCs/>
        </w:rPr>
        <w:t>.</w:t>
      </w:r>
    </w:p>
    <w:p w14:paraId="72A67A32" w14:textId="77AAC220" w:rsidR="00251DCD" w:rsidRPr="00E745AE" w:rsidRDefault="00251DCD" w:rsidP="00B23716"/>
    <w:p w14:paraId="12E28F23" w14:textId="7FA8C953" w:rsidR="007D1355" w:rsidRDefault="000737FC" w:rsidP="00E745AE">
      <w:pPr>
        <w:tabs>
          <w:tab w:val="right" w:leader="dot" w:pos="9639"/>
        </w:tabs>
        <w:spacing w:line="480" w:lineRule="auto"/>
      </w:pPr>
      <w:r>
        <w:t xml:space="preserve">ARE YOU A </w:t>
      </w:r>
      <w:r w:rsidR="007D1355">
        <w:t xml:space="preserve">RESIDENT </w:t>
      </w:r>
      <w:r>
        <w:t>OF</w:t>
      </w:r>
      <w:r w:rsidR="007D1355">
        <w:t xml:space="preserve"> COLESHILL </w:t>
      </w:r>
      <w:r w:rsidR="007D1355">
        <w:tab/>
        <w:t>YES/NO</w:t>
      </w:r>
    </w:p>
    <w:p w14:paraId="2630762A" w14:textId="169BEA8F" w:rsidR="007D1355" w:rsidRPr="00242065" w:rsidRDefault="007D1355" w:rsidP="00E745AE">
      <w:pPr>
        <w:tabs>
          <w:tab w:val="right" w:leader="dot" w:pos="9639"/>
        </w:tabs>
        <w:spacing w:line="480" w:lineRule="auto"/>
        <w:rPr>
          <w:color w:val="000000" w:themeColor="text1"/>
        </w:rPr>
      </w:pPr>
      <w:r w:rsidRPr="00242065">
        <w:rPr>
          <w:color w:val="000000" w:themeColor="text1"/>
        </w:rPr>
        <w:t xml:space="preserve">AGE </w:t>
      </w:r>
      <w:r w:rsidR="004113DF">
        <w:rPr>
          <w:color w:val="000000" w:themeColor="text1"/>
        </w:rPr>
        <w:t>BRACKET</w:t>
      </w:r>
      <w:r w:rsidR="00242065" w:rsidRPr="00242065">
        <w:rPr>
          <w:color w:val="000000" w:themeColor="text1"/>
        </w:rPr>
        <w:t>:</w:t>
      </w:r>
      <w:r w:rsidR="00242065">
        <w:rPr>
          <w:color w:val="000000" w:themeColor="text1"/>
        </w:rPr>
        <w:t xml:space="preserve"> </w:t>
      </w:r>
      <w:r w:rsidR="00242065" w:rsidRPr="00242065">
        <w:rPr>
          <w:color w:val="000000" w:themeColor="text1"/>
        </w:rPr>
        <w:t>-</w:t>
      </w:r>
      <w:r w:rsidR="008C4F3A" w:rsidRPr="00242065">
        <w:rPr>
          <w:color w:val="000000" w:themeColor="text1"/>
        </w:rPr>
        <w:t xml:space="preserve">  </w:t>
      </w:r>
      <w:r w:rsidR="00242065" w:rsidRPr="00242065">
        <w:rPr>
          <w:color w:val="000000" w:themeColor="text1"/>
        </w:rPr>
        <w:t>[U</w:t>
      </w:r>
      <w:r w:rsidR="008C4F3A" w:rsidRPr="00242065">
        <w:rPr>
          <w:color w:val="000000" w:themeColor="text1"/>
        </w:rPr>
        <w:t>nder 20</w:t>
      </w:r>
      <w:r w:rsidR="00242065" w:rsidRPr="00242065">
        <w:rPr>
          <w:color w:val="000000" w:themeColor="text1"/>
        </w:rPr>
        <w:t xml:space="preserve">] [Age </w:t>
      </w:r>
      <w:r w:rsidR="008C4F3A" w:rsidRPr="00242065">
        <w:rPr>
          <w:color w:val="000000" w:themeColor="text1"/>
        </w:rPr>
        <w:t>21-40</w:t>
      </w:r>
      <w:r w:rsidR="00242065" w:rsidRPr="00242065">
        <w:rPr>
          <w:color w:val="000000" w:themeColor="text1"/>
        </w:rPr>
        <w:t xml:space="preserve">] [Age </w:t>
      </w:r>
      <w:r w:rsidR="008C4F3A" w:rsidRPr="00242065">
        <w:rPr>
          <w:color w:val="000000" w:themeColor="text1"/>
        </w:rPr>
        <w:t>41-60</w:t>
      </w:r>
      <w:r w:rsidR="00242065" w:rsidRPr="00242065">
        <w:rPr>
          <w:color w:val="000000" w:themeColor="text1"/>
        </w:rPr>
        <w:t>] [O</w:t>
      </w:r>
      <w:r w:rsidR="008C4F3A" w:rsidRPr="00242065">
        <w:rPr>
          <w:color w:val="000000" w:themeColor="text1"/>
        </w:rPr>
        <w:t>ver 61</w:t>
      </w:r>
      <w:r w:rsidR="00242065">
        <w:rPr>
          <w:color w:val="000000" w:themeColor="text1"/>
        </w:rPr>
        <w:t>]</w:t>
      </w:r>
    </w:p>
    <w:p w14:paraId="64D87EF9" w14:textId="157DB702" w:rsidR="00E745AE" w:rsidRDefault="00E745AE" w:rsidP="00E745AE">
      <w:pPr>
        <w:tabs>
          <w:tab w:val="right" w:leader="dot" w:pos="9639"/>
        </w:tabs>
        <w:spacing w:line="480" w:lineRule="auto"/>
      </w:pPr>
      <w:r>
        <w:t>NAME</w:t>
      </w:r>
      <w:r>
        <w:tab/>
      </w:r>
    </w:p>
    <w:p w14:paraId="7CB3F1B4" w14:textId="4ECC573A" w:rsidR="00E745AE" w:rsidRDefault="00E745AE" w:rsidP="00E745AE">
      <w:pPr>
        <w:tabs>
          <w:tab w:val="right" w:leader="dot" w:pos="9639"/>
        </w:tabs>
        <w:spacing w:line="480" w:lineRule="auto"/>
      </w:pPr>
      <w:r>
        <w:t>ADDRESS</w:t>
      </w:r>
      <w:r>
        <w:tab/>
      </w:r>
    </w:p>
    <w:p w14:paraId="103B3007" w14:textId="6F407214" w:rsidR="00E745AE" w:rsidRDefault="00E745AE" w:rsidP="00E745AE">
      <w:pPr>
        <w:tabs>
          <w:tab w:val="right" w:leader="dot" w:pos="9639"/>
        </w:tabs>
        <w:spacing w:line="480" w:lineRule="auto"/>
      </w:pPr>
      <w:r>
        <w:tab/>
      </w:r>
    </w:p>
    <w:p w14:paraId="166560DB" w14:textId="54743EA9" w:rsidR="00E745AE" w:rsidRPr="00E745AE" w:rsidRDefault="00E745AE" w:rsidP="00E745AE">
      <w:pPr>
        <w:tabs>
          <w:tab w:val="right" w:leader="dot" w:pos="9639"/>
        </w:tabs>
        <w:spacing w:line="276" w:lineRule="auto"/>
        <w:rPr>
          <w:sz w:val="18"/>
          <w:szCs w:val="18"/>
        </w:rPr>
      </w:pPr>
      <w:r>
        <w:t xml:space="preserve">EMAIL </w:t>
      </w:r>
      <w:r>
        <w:tab/>
      </w:r>
      <w:r>
        <w:br/>
      </w:r>
      <w:r w:rsidRPr="00E745AE">
        <w:rPr>
          <w:sz w:val="18"/>
          <w:szCs w:val="18"/>
        </w:rPr>
        <w:t>(</w:t>
      </w:r>
      <w:r w:rsidR="000737FC">
        <w:rPr>
          <w:sz w:val="18"/>
          <w:szCs w:val="18"/>
        </w:rPr>
        <w:t>P</w:t>
      </w:r>
      <w:r w:rsidRPr="00E745AE">
        <w:rPr>
          <w:sz w:val="18"/>
          <w:szCs w:val="18"/>
        </w:rPr>
        <w:t xml:space="preserve">lease include if you would like to </w:t>
      </w:r>
      <w:r w:rsidR="008C4F3A">
        <w:rPr>
          <w:sz w:val="18"/>
          <w:szCs w:val="18"/>
        </w:rPr>
        <w:t>b</w:t>
      </w:r>
      <w:r w:rsidR="008C4F3A" w:rsidRPr="00242065">
        <w:rPr>
          <w:color w:val="000000" w:themeColor="text1"/>
          <w:sz w:val="18"/>
          <w:szCs w:val="18"/>
        </w:rPr>
        <w:t xml:space="preserve">e added to the village </w:t>
      </w:r>
      <w:r w:rsidR="00242065" w:rsidRPr="00242065">
        <w:rPr>
          <w:color w:val="000000" w:themeColor="text1"/>
          <w:sz w:val="18"/>
          <w:szCs w:val="18"/>
        </w:rPr>
        <w:t>‘</w:t>
      </w:r>
      <w:r w:rsidR="008C4F3A" w:rsidRPr="00242065">
        <w:rPr>
          <w:color w:val="000000" w:themeColor="text1"/>
          <w:sz w:val="18"/>
          <w:szCs w:val="18"/>
        </w:rPr>
        <w:t>occasional</w:t>
      </w:r>
      <w:r w:rsidR="00242065" w:rsidRPr="00242065">
        <w:rPr>
          <w:color w:val="000000" w:themeColor="text1"/>
          <w:sz w:val="18"/>
          <w:szCs w:val="18"/>
        </w:rPr>
        <w:t>’</w:t>
      </w:r>
      <w:r w:rsidR="008C4F3A" w:rsidRPr="00242065">
        <w:rPr>
          <w:color w:val="000000" w:themeColor="text1"/>
          <w:sz w:val="18"/>
          <w:szCs w:val="18"/>
        </w:rPr>
        <w:t xml:space="preserve"> mailing list and </w:t>
      </w:r>
      <w:r w:rsidRPr="00E745AE">
        <w:rPr>
          <w:sz w:val="18"/>
          <w:szCs w:val="18"/>
        </w:rPr>
        <w:t>receive</w:t>
      </w:r>
      <w:r w:rsidR="00CF5226">
        <w:rPr>
          <w:sz w:val="18"/>
          <w:szCs w:val="18"/>
        </w:rPr>
        <w:t xml:space="preserve"> </w:t>
      </w:r>
      <w:r w:rsidRPr="00E745AE">
        <w:rPr>
          <w:sz w:val="18"/>
          <w:szCs w:val="18"/>
        </w:rPr>
        <w:t>the results of the village survey</w:t>
      </w:r>
      <w:r w:rsidR="000737FC">
        <w:rPr>
          <w:sz w:val="18"/>
          <w:szCs w:val="18"/>
        </w:rPr>
        <w:t>.</w:t>
      </w:r>
      <w:r w:rsidRPr="00E745AE">
        <w:rPr>
          <w:sz w:val="18"/>
          <w:szCs w:val="18"/>
        </w:rPr>
        <w:t>)</w:t>
      </w:r>
    </w:p>
    <w:p w14:paraId="778F75A7" w14:textId="77777777" w:rsidR="00E745AE" w:rsidRDefault="00E745AE" w:rsidP="00B23716"/>
    <w:tbl>
      <w:tblPr>
        <w:tblStyle w:val="TableGrid"/>
        <w:tblW w:w="0" w:type="auto"/>
        <w:tblLook w:val="04A0" w:firstRow="1" w:lastRow="0" w:firstColumn="1" w:lastColumn="0" w:noHBand="0" w:noVBand="1"/>
      </w:tblPr>
      <w:tblGrid>
        <w:gridCol w:w="9508"/>
      </w:tblGrid>
      <w:tr w:rsidR="001F5E3E" w14:paraId="0A20F0BE" w14:textId="2D52E218" w:rsidTr="00535611">
        <w:tc>
          <w:tcPr>
            <w:tcW w:w="9508" w:type="dxa"/>
            <w:shd w:val="clear" w:color="auto" w:fill="D9D9D9" w:themeFill="background1" w:themeFillShade="D9"/>
          </w:tcPr>
          <w:p w14:paraId="5FB87A59" w14:textId="0393E69B" w:rsidR="001F5E3E" w:rsidRPr="00B11E30" w:rsidRDefault="001F5E3E" w:rsidP="007D1355">
            <w:pPr>
              <w:jc w:val="center"/>
              <w:rPr>
                <w:b/>
                <w:bCs/>
                <w:sz w:val="36"/>
                <w:szCs w:val="36"/>
              </w:rPr>
            </w:pPr>
            <w:r w:rsidRPr="00B11E30">
              <w:rPr>
                <w:b/>
                <w:bCs/>
                <w:sz w:val="36"/>
                <w:szCs w:val="36"/>
              </w:rPr>
              <w:t>THE POND</w:t>
            </w:r>
          </w:p>
        </w:tc>
      </w:tr>
      <w:tr w:rsidR="00AC68A6" w14:paraId="6C195B9E" w14:textId="433A9B0C" w:rsidTr="000A41A7">
        <w:tc>
          <w:tcPr>
            <w:tcW w:w="9508" w:type="dxa"/>
          </w:tcPr>
          <w:p w14:paraId="3A5AF8B8" w14:textId="607D80EE" w:rsidR="00AC68A6" w:rsidRPr="007D1355" w:rsidRDefault="00AC68A6" w:rsidP="00AC68A6">
            <w:pPr>
              <w:pStyle w:val="ListParagraph"/>
              <w:rPr>
                <w:b/>
                <w:bCs/>
              </w:rPr>
            </w:pPr>
            <w:r w:rsidRPr="007D1355">
              <w:rPr>
                <w:b/>
                <w:bCs/>
              </w:rPr>
              <w:t>Grass Cutting and General Maintenance</w:t>
            </w:r>
          </w:p>
        </w:tc>
      </w:tr>
      <w:tr w:rsidR="00AC68A6" w14:paraId="61DB2421" w14:textId="4F04911F" w:rsidTr="00051439">
        <w:tc>
          <w:tcPr>
            <w:tcW w:w="9508" w:type="dxa"/>
          </w:tcPr>
          <w:p w14:paraId="02D33A3F" w14:textId="77777777" w:rsidR="00AC68A6" w:rsidRDefault="00AC68A6" w:rsidP="007D1355">
            <w:pPr>
              <w:ind w:left="360"/>
            </w:pPr>
            <w:r>
              <w:t>The grassed areas in front and to the left and right-hand sides of the pond is cut approximately 15 times a year.</w:t>
            </w:r>
          </w:p>
          <w:p w14:paraId="7C6E2221" w14:textId="77777777" w:rsidR="00AC68A6" w:rsidRDefault="00AC68A6" w:rsidP="007D1355">
            <w:pPr>
              <w:ind w:left="360"/>
            </w:pPr>
          </w:p>
          <w:p w14:paraId="7D4029C6" w14:textId="28204261" w:rsidR="00AC68A6" w:rsidRDefault="00AC68A6" w:rsidP="007D1355">
            <w:pPr>
              <w:ind w:left="360"/>
            </w:pPr>
            <w:r w:rsidRPr="007D1355">
              <w:rPr>
                <w:color w:val="000000" w:themeColor="text1"/>
              </w:rPr>
              <w:t>Do you think this is adequate, (Yes/No) and if no, what would you like to see happen instead?</w:t>
            </w:r>
          </w:p>
        </w:tc>
      </w:tr>
      <w:tr w:rsidR="00AC68A6" w14:paraId="0FC7756C" w14:textId="218F9721" w:rsidTr="00612B81">
        <w:trPr>
          <w:trHeight w:val="702"/>
        </w:trPr>
        <w:tc>
          <w:tcPr>
            <w:tcW w:w="9508" w:type="dxa"/>
          </w:tcPr>
          <w:p w14:paraId="3F402F35" w14:textId="77777777" w:rsidR="00AC68A6" w:rsidRDefault="00AC68A6" w:rsidP="00B23716">
            <w:pPr>
              <w:rPr>
                <w:i/>
                <w:sz w:val="20"/>
                <w:szCs w:val="20"/>
              </w:rPr>
            </w:pPr>
            <w:r w:rsidRPr="007D1355">
              <w:rPr>
                <w:i/>
                <w:sz w:val="20"/>
                <w:szCs w:val="20"/>
              </w:rPr>
              <w:t xml:space="preserve">(enter your </w:t>
            </w:r>
            <w:r>
              <w:rPr>
                <w:i/>
                <w:sz w:val="20"/>
                <w:szCs w:val="20"/>
              </w:rPr>
              <w:t>comments</w:t>
            </w:r>
            <w:r w:rsidRPr="007D1355">
              <w:rPr>
                <w:i/>
                <w:sz w:val="20"/>
                <w:szCs w:val="20"/>
              </w:rPr>
              <w:t xml:space="preserve"> here)</w:t>
            </w:r>
          </w:p>
          <w:p w14:paraId="1CA58CC1" w14:textId="77777777" w:rsidR="00AC68A6" w:rsidRPr="007D1355" w:rsidRDefault="00AC68A6" w:rsidP="00B23716">
            <w:pPr>
              <w:rPr>
                <w:i/>
                <w:sz w:val="20"/>
                <w:szCs w:val="20"/>
              </w:rPr>
            </w:pPr>
          </w:p>
        </w:tc>
      </w:tr>
      <w:tr w:rsidR="00AC68A6" w14:paraId="30BA916F" w14:textId="161591B2" w:rsidTr="00340E17">
        <w:tc>
          <w:tcPr>
            <w:tcW w:w="9508" w:type="dxa"/>
          </w:tcPr>
          <w:p w14:paraId="54831B60" w14:textId="3A358542" w:rsidR="00AC68A6" w:rsidRPr="00AC68A6" w:rsidRDefault="00AC68A6" w:rsidP="00AC68A6">
            <w:pPr>
              <w:ind w:left="360"/>
              <w:rPr>
                <w:b/>
                <w:bCs/>
              </w:rPr>
            </w:pPr>
            <w:r w:rsidRPr="00BD4884">
              <w:rPr>
                <w:b/>
                <w:bCs/>
              </w:rPr>
              <w:t>Water Levels</w:t>
            </w:r>
          </w:p>
        </w:tc>
      </w:tr>
      <w:tr w:rsidR="00AC68A6" w14:paraId="01755C0F" w14:textId="44BE172E" w:rsidTr="005506BD">
        <w:tc>
          <w:tcPr>
            <w:tcW w:w="9508" w:type="dxa"/>
          </w:tcPr>
          <w:p w14:paraId="273B9714" w14:textId="77777777" w:rsidR="00AC68A6" w:rsidRPr="00BD4884" w:rsidRDefault="00AC68A6" w:rsidP="00BD4884">
            <w:pPr>
              <w:ind w:left="360"/>
              <w:rPr>
                <w:color w:val="000000" w:themeColor="text1"/>
              </w:rPr>
            </w:pPr>
            <w:r w:rsidRPr="00BD4884">
              <w:rPr>
                <w:color w:val="000000" w:themeColor="text1"/>
              </w:rPr>
              <w:t>It is our current understanding that the pond is fed by underground springs, like those that run out along the paths down to the fields from the Red Lion</w:t>
            </w:r>
            <w:r>
              <w:rPr>
                <w:color w:val="000000" w:themeColor="text1"/>
              </w:rPr>
              <w:t xml:space="preserve"> and</w:t>
            </w:r>
            <w:r w:rsidRPr="00BD4884">
              <w:rPr>
                <w:color w:val="000000" w:themeColor="text1"/>
              </w:rPr>
              <w:t xml:space="preserve"> the bend on New Roa</w:t>
            </w:r>
            <w:r>
              <w:rPr>
                <w:color w:val="000000" w:themeColor="text1"/>
              </w:rPr>
              <w:t>d</w:t>
            </w:r>
            <w:r w:rsidRPr="00BD4884">
              <w:rPr>
                <w:color w:val="000000" w:themeColor="text1"/>
              </w:rPr>
              <w:t>. As a result, the pond fills up when the water table is high, and water drains away when the water table falls in periods of drought or very low rainfall.</w:t>
            </w:r>
          </w:p>
          <w:p w14:paraId="341FA259" w14:textId="77777777" w:rsidR="00AC68A6" w:rsidRPr="00BD4884" w:rsidRDefault="00AC68A6" w:rsidP="00BD4884">
            <w:pPr>
              <w:ind w:left="360"/>
              <w:rPr>
                <w:color w:val="000000" w:themeColor="text1"/>
              </w:rPr>
            </w:pPr>
          </w:p>
          <w:p w14:paraId="3CA40022" w14:textId="66C11C42" w:rsidR="00AC68A6" w:rsidRPr="00BD4884" w:rsidRDefault="00AC68A6" w:rsidP="00BD4884">
            <w:pPr>
              <w:ind w:left="360"/>
              <w:rPr>
                <w:color w:val="000000" w:themeColor="text1"/>
              </w:rPr>
            </w:pPr>
            <w:r w:rsidRPr="00BD4884">
              <w:rPr>
                <w:color w:val="000000" w:themeColor="text1"/>
              </w:rPr>
              <w:t>Do you accept that the Pond’s water level will fluctuate with the seasons, (Yes/No) and if no, what would you like to see happen instead</w:t>
            </w:r>
            <w:r w:rsidRPr="008C4F3A">
              <w:rPr>
                <w:color w:val="00B050"/>
              </w:rPr>
              <w:t>,</w:t>
            </w:r>
            <w:r>
              <w:rPr>
                <w:color w:val="000000" w:themeColor="text1"/>
              </w:rPr>
              <w:t xml:space="preserve"> </w:t>
            </w:r>
            <w:r w:rsidRPr="00BD4884">
              <w:rPr>
                <w:color w:val="000000" w:themeColor="text1"/>
              </w:rPr>
              <w:t xml:space="preserve">bearing in mind any water added </w:t>
            </w:r>
            <w:r w:rsidR="00183DE9">
              <w:rPr>
                <w:color w:val="000000" w:themeColor="text1"/>
              </w:rPr>
              <w:t xml:space="preserve">during a period of drought </w:t>
            </w:r>
            <w:r w:rsidRPr="00BD4884">
              <w:rPr>
                <w:color w:val="000000" w:themeColor="text1"/>
              </w:rPr>
              <w:t>will quickly drain away?</w:t>
            </w:r>
          </w:p>
          <w:p w14:paraId="4B8C095D" w14:textId="77777777" w:rsidR="00AC68A6" w:rsidRPr="00BD4884" w:rsidRDefault="00AC68A6" w:rsidP="00BD4884">
            <w:pPr>
              <w:ind w:left="360"/>
              <w:rPr>
                <w:color w:val="000000" w:themeColor="text1"/>
              </w:rPr>
            </w:pPr>
          </w:p>
        </w:tc>
      </w:tr>
      <w:tr w:rsidR="00AC68A6" w14:paraId="2925F42F" w14:textId="565023D4" w:rsidTr="00A525AA">
        <w:tc>
          <w:tcPr>
            <w:tcW w:w="9508" w:type="dxa"/>
          </w:tcPr>
          <w:p w14:paraId="1759142B" w14:textId="77777777" w:rsidR="00AC68A6" w:rsidRDefault="00AC68A6" w:rsidP="00791CC5">
            <w:pPr>
              <w:rPr>
                <w:i/>
                <w:sz w:val="20"/>
                <w:szCs w:val="20"/>
              </w:rPr>
            </w:pPr>
            <w:r w:rsidRPr="007D1355">
              <w:rPr>
                <w:i/>
                <w:sz w:val="20"/>
                <w:szCs w:val="20"/>
              </w:rPr>
              <w:lastRenderedPageBreak/>
              <w:t xml:space="preserve">(enter your </w:t>
            </w:r>
            <w:r>
              <w:rPr>
                <w:i/>
                <w:sz w:val="20"/>
                <w:szCs w:val="20"/>
              </w:rPr>
              <w:t>comments</w:t>
            </w:r>
            <w:r w:rsidRPr="007D1355">
              <w:rPr>
                <w:i/>
                <w:sz w:val="20"/>
                <w:szCs w:val="20"/>
              </w:rPr>
              <w:t xml:space="preserve"> here)</w:t>
            </w:r>
          </w:p>
          <w:p w14:paraId="5B7B5D32" w14:textId="77777777" w:rsidR="00AC68A6" w:rsidRPr="007D1355" w:rsidRDefault="00AC68A6" w:rsidP="00791CC5">
            <w:pPr>
              <w:rPr>
                <w:i/>
                <w:sz w:val="20"/>
                <w:szCs w:val="20"/>
              </w:rPr>
            </w:pPr>
          </w:p>
        </w:tc>
      </w:tr>
      <w:tr w:rsidR="00AC68A6" w14:paraId="43609FA1" w14:textId="26B3378F" w:rsidTr="00BD6048">
        <w:tc>
          <w:tcPr>
            <w:tcW w:w="9508" w:type="dxa"/>
          </w:tcPr>
          <w:p w14:paraId="66BF7831" w14:textId="77777777" w:rsidR="00AC68A6" w:rsidRPr="009E2035" w:rsidRDefault="00AC68A6" w:rsidP="009E2035">
            <w:pPr>
              <w:pStyle w:val="ListParagraph"/>
              <w:numPr>
                <w:ilvl w:val="0"/>
                <w:numId w:val="1"/>
              </w:numPr>
              <w:rPr>
                <w:b/>
                <w:bCs/>
                <w:strike/>
              </w:rPr>
            </w:pPr>
            <w:r w:rsidRPr="009E2035">
              <w:rPr>
                <w:b/>
                <w:bCs/>
              </w:rPr>
              <w:t>Plants</w:t>
            </w:r>
          </w:p>
          <w:p w14:paraId="44672E1C" w14:textId="77777777" w:rsidR="00AC68A6" w:rsidRPr="00AC68A6" w:rsidRDefault="00AC68A6" w:rsidP="00AC68A6">
            <w:pPr>
              <w:rPr>
                <w:b/>
                <w:bCs/>
              </w:rPr>
            </w:pPr>
          </w:p>
        </w:tc>
      </w:tr>
      <w:tr w:rsidR="00AC68A6" w14:paraId="1455DBA3" w14:textId="4560B4C0" w:rsidTr="00216871">
        <w:tc>
          <w:tcPr>
            <w:tcW w:w="9508" w:type="dxa"/>
          </w:tcPr>
          <w:p w14:paraId="176250C6" w14:textId="77777777" w:rsidR="00AC68A6" w:rsidRDefault="00AC68A6" w:rsidP="00791CC5">
            <w:pPr>
              <w:ind w:left="360"/>
              <w:rPr>
                <w:color w:val="000000" w:themeColor="text1"/>
              </w:rPr>
            </w:pPr>
            <w:r w:rsidRPr="00B11E30">
              <w:rPr>
                <w:color w:val="000000" w:themeColor="text1"/>
              </w:rPr>
              <w:t xml:space="preserve">Several plants (including </w:t>
            </w:r>
            <w:proofErr w:type="spellStart"/>
            <w:r w:rsidRPr="00B11E30">
              <w:rPr>
                <w:color w:val="000000" w:themeColor="text1"/>
              </w:rPr>
              <w:t>Leucojums</w:t>
            </w:r>
            <w:proofErr w:type="spellEnd"/>
            <w:r w:rsidRPr="00B11E30">
              <w:rPr>
                <w:color w:val="000000" w:themeColor="text1"/>
              </w:rPr>
              <w:t>, purple loosestrife, water mint, irises, reed mace, cuckoo flowers, hemp agrimony, cuckoo flower plants) are growing on the edges of the pond. These create a habitat for frogs and butterflies and help maintain water quality. The pond is also a key central feature of the village, and the plants need to be managed regularly. The pond has recently had a large quantity of silt and plants removed leaving patches to the left- and right-hand side. The current idea is for plants to be removed on the edges next to the road but remain to the left and right-hand sides.</w:t>
            </w:r>
          </w:p>
          <w:p w14:paraId="31C170C1" w14:textId="77777777" w:rsidR="00AC68A6" w:rsidRDefault="00AC68A6" w:rsidP="00791CC5">
            <w:pPr>
              <w:ind w:left="360"/>
              <w:rPr>
                <w:color w:val="000000" w:themeColor="text1"/>
              </w:rPr>
            </w:pPr>
          </w:p>
          <w:p w14:paraId="2A02F5A7" w14:textId="650F7820" w:rsidR="00AC68A6" w:rsidRPr="00B11E30" w:rsidRDefault="00AC68A6" w:rsidP="00791CC5">
            <w:pPr>
              <w:ind w:left="360"/>
              <w:rPr>
                <w:color w:val="000000" w:themeColor="text1"/>
              </w:rPr>
            </w:pPr>
            <w:r>
              <w:t>Are you in favour of this approach, whereby the pond is visible and open from the front, and plants are controlled either side, (Yes/No) and if no, what would you like to see happen instead?</w:t>
            </w:r>
          </w:p>
        </w:tc>
      </w:tr>
      <w:tr w:rsidR="00AC68A6" w14:paraId="6B8D377E" w14:textId="4E96E195" w:rsidTr="00613320">
        <w:tc>
          <w:tcPr>
            <w:tcW w:w="9508" w:type="dxa"/>
          </w:tcPr>
          <w:p w14:paraId="1AB8EC2F" w14:textId="77777777" w:rsidR="00AC68A6" w:rsidRDefault="00AC68A6" w:rsidP="00791CC5">
            <w:pPr>
              <w:rPr>
                <w:i/>
                <w:sz w:val="20"/>
                <w:szCs w:val="20"/>
              </w:rPr>
            </w:pPr>
            <w:r w:rsidRPr="007D1355">
              <w:rPr>
                <w:i/>
                <w:sz w:val="20"/>
                <w:szCs w:val="20"/>
              </w:rPr>
              <w:t xml:space="preserve">(enter your </w:t>
            </w:r>
            <w:r>
              <w:rPr>
                <w:i/>
                <w:sz w:val="20"/>
                <w:szCs w:val="20"/>
              </w:rPr>
              <w:t>comments</w:t>
            </w:r>
            <w:r w:rsidRPr="007D1355">
              <w:rPr>
                <w:i/>
                <w:sz w:val="20"/>
                <w:szCs w:val="20"/>
              </w:rPr>
              <w:t xml:space="preserve"> here)</w:t>
            </w:r>
          </w:p>
          <w:p w14:paraId="0D58E9C6" w14:textId="77777777" w:rsidR="00AC68A6" w:rsidRPr="007D1355" w:rsidRDefault="00AC68A6" w:rsidP="00791CC5">
            <w:pPr>
              <w:rPr>
                <w:i/>
                <w:sz w:val="20"/>
                <w:szCs w:val="20"/>
              </w:rPr>
            </w:pPr>
          </w:p>
        </w:tc>
      </w:tr>
    </w:tbl>
    <w:p w14:paraId="14EAB6C2" w14:textId="0475408A" w:rsidR="007D1355" w:rsidRDefault="007D1355" w:rsidP="00B23716"/>
    <w:tbl>
      <w:tblPr>
        <w:tblStyle w:val="TableGrid"/>
        <w:tblW w:w="0" w:type="auto"/>
        <w:tblLook w:val="04A0" w:firstRow="1" w:lastRow="0" w:firstColumn="1" w:lastColumn="0" w:noHBand="0" w:noVBand="1"/>
      </w:tblPr>
      <w:tblGrid>
        <w:gridCol w:w="9508"/>
      </w:tblGrid>
      <w:tr w:rsidR="009E2035" w14:paraId="604EACB3" w14:textId="77777777" w:rsidTr="003409F5">
        <w:tc>
          <w:tcPr>
            <w:tcW w:w="9508" w:type="dxa"/>
            <w:shd w:val="clear" w:color="auto" w:fill="D9D9D9" w:themeFill="background1" w:themeFillShade="D9"/>
          </w:tcPr>
          <w:p w14:paraId="123397AE" w14:textId="4B128BF0" w:rsidR="009E2035" w:rsidRPr="00B11E30" w:rsidRDefault="009E2035" w:rsidP="003409F5">
            <w:pPr>
              <w:jc w:val="center"/>
              <w:rPr>
                <w:b/>
                <w:bCs/>
              </w:rPr>
            </w:pPr>
            <w:r w:rsidRPr="00B11E30">
              <w:rPr>
                <w:b/>
                <w:bCs/>
                <w:sz w:val="36"/>
                <w:szCs w:val="36"/>
              </w:rPr>
              <w:t xml:space="preserve">THE </w:t>
            </w:r>
            <w:r>
              <w:rPr>
                <w:b/>
                <w:bCs/>
                <w:sz w:val="36"/>
                <w:szCs w:val="36"/>
              </w:rPr>
              <w:t>COMMON</w:t>
            </w:r>
          </w:p>
        </w:tc>
      </w:tr>
      <w:tr w:rsidR="009E2035" w14:paraId="65AF3DFD" w14:textId="77777777" w:rsidTr="003409F5">
        <w:tc>
          <w:tcPr>
            <w:tcW w:w="9508" w:type="dxa"/>
          </w:tcPr>
          <w:p w14:paraId="45443B99" w14:textId="671C1152" w:rsidR="009E2035" w:rsidRPr="009E2035" w:rsidRDefault="009E2035" w:rsidP="009E2035">
            <w:pPr>
              <w:ind w:left="319"/>
            </w:pPr>
            <w:r w:rsidRPr="009E2035">
              <w:t>The common is an important amenity used daily by dog walkers,</w:t>
            </w:r>
            <w:r w:rsidRPr="00E516C0">
              <w:t xml:space="preserve"> </w:t>
            </w:r>
            <w:r w:rsidRPr="009E2035">
              <w:t>a place for children to play, for picnics and for villagers to enjoy. It is also an important natural resource for flora and fauna. In recent times effort has been made to improve acces</w:t>
            </w:r>
            <w:r w:rsidR="00AC68A6">
              <w:t>s. P</w:t>
            </w:r>
            <w:r w:rsidRPr="009E2035">
              <w:t>aths into the common have been built. The grassed area is cut twice a year, and some of the encroaching brambles etc. are cut back periodically. Not everyone uses the common, and as well as understanding what villagers think of it currently and their wishes for the future, we also want to understand how the common can be improved for everyone’s benefit.</w:t>
            </w:r>
          </w:p>
        </w:tc>
      </w:tr>
      <w:tr w:rsidR="009E2035" w14:paraId="3657B36D" w14:textId="77777777" w:rsidTr="003409F5">
        <w:tc>
          <w:tcPr>
            <w:tcW w:w="9508" w:type="dxa"/>
          </w:tcPr>
          <w:p w14:paraId="5359C7ED" w14:textId="2EE6538A" w:rsidR="0061298C" w:rsidRPr="0061298C" w:rsidRDefault="009E2035" w:rsidP="0061298C">
            <w:pPr>
              <w:pStyle w:val="ListParagraph"/>
              <w:numPr>
                <w:ilvl w:val="0"/>
                <w:numId w:val="6"/>
              </w:numPr>
              <w:rPr>
                <w:b/>
                <w:bCs/>
              </w:rPr>
            </w:pPr>
            <w:r w:rsidRPr="009E2035">
              <w:rPr>
                <w:b/>
                <w:bCs/>
              </w:rPr>
              <w:t>High Usage Users</w:t>
            </w:r>
            <w:r w:rsidR="0061298C">
              <w:rPr>
                <w:b/>
                <w:bCs/>
              </w:rPr>
              <w:t xml:space="preserve"> </w:t>
            </w:r>
            <w:r w:rsidR="0061298C" w:rsidRPr="0061298C">
              <w:rPr>
                <w:sz w:val="21"/>
                <w:szCs w:val="21"/>
              </w:rPr>
              <w:t>(if applicable to you)</w:t>
            </w:r>
          </w:p>
        </w:tc>
      </w:tr>
      <w:tr w:rsidR="009E2035" w14:paraId="67A03217" w14:textId="77777777" w:rsidTr="003409F5">
        <w:tc>
          <w:tcPr>
            <w:tcW w:w="9508" w:type="dxa"/>
          </w:tcPr>
          <w:p w14:paraId="78D3924B" w14:textId="19D5AB0D" w:rsidR="009E2035" w:rsidRDefault="009E2035" w:rsidP="009E2035">
            <w:pPr>
              <w:ind w:left="319"/>
            </w:pPr>
            <w:r>
              <w:t>If you use the</w:t>
            </w:r>
            <w:r w:rsidRPr="00E745AE">
              <w:t xml:space="preserve"> Common</w:t>
            </w:r>
            <w:r>
              <w:t xml:space="preserve"> regularly, </w:t>
            </w:r>
            <w:r w:rsidRPr="00E745AE">
              <w:t>are you happy with its condition</w:t>
            </w:r>
            <w:r>
              <w:t xml:space="preserve"> and the way it is maintained (Yes/No) and if no, what would you like to see happen instead?</w:t>
            </w:r>
          </w:p>
        </w:tc>
      </w:tr>
      <w:tr w:rsidR="009E2035" w14:paraId="0C8102D8" w14:textId="77777777" w:rsidTr="003409F5">
        <w:tc>
          <w:tcPr>
            <w:tcW w:w="9508" w:type="dxa"/>
          </w:tcPr>
          <w:p w14:paraId="4F43614D" w14:textId="77777777" w:rsidR="009E2035" w:rsidRDefault="009E2035" w:rsidP="009E2035">
            <w:pPr>
              <w:rPr>
                <w:i/>
                <w:sz w:val="20"/>
                <w:szCs w:val="20"/>
              </w:rPr>
            </w:pPr>
            <w:r w:rsidRPr="007D1355">
              <w:rPr>
                <w:i/>
                <w:sz w:val="20"/>
                <w:szCs w:val="20"/>
              </w:rPr>
              <w:t xml:space="preserve">(enter your </w:t>
            </w:r>
            <w:r>
              <w:rPr>
                <w:i/>
                <w:sz w:val="20"/>
                <w:szCs w:val="20"/>
              </w:rPr>
              <w:t>comments</w:t>
            </w:r>
            <w:r w:rsidRPr="007D1355">
              <w:rPr>
                <w:i/>
                <w:sz w:val="20"/>
                <w:szCs w:val="20"/>
              </w:rPr>
              <w:t xml:space="preserve"> here)</w:t>
            </w:r>
          </w:p>
          <w:p w14:paraId="50DB6A12" w14:textId="77777777" w:rsidR="009E2035" w:rsidRPr="009E2035" w:rsidRDefault="009E2035" w:rsidP="009E2035">
            <w:pPr>
              <w:rPr>
                <w:iCs/>
              </w:rPr>
            </w:pPr>
          </w:p>
        </w:tc>
      </w:tr>
      <w:tr w:rsidR="009E2035" w14:paraId="51F90C45" w14:textId="77777777" w:rsidTr="003409F5">
        <w:tc>
          <w:tcPr>
            <w:tcW w:w="9508" w:type="dxa"/>
          </w:tcPr>
          <w:p w14:paraId="37C9C0DF" w14:textId="5187EC23" w:rsidR="009E2035" w:rsidRPr="009E2035" w:rsidRDefault="009E2035" w:rsidP="009E2035">
            <w:pPr>
              <w:pStyle w:val="ListParagraph"/>
              <w:numPr>
                <w:ilvl w:val="0"/>
                <w:numId w:val="6"/>
              </w:numPr>
              <w:rPr>
                <w:b/>
                <w:bCs/>
              </w:rPr>
            </w:pPr>
            <w:r w:rsidRPr="009E2035">
              <w:rPr>
                <w:b/>
                <w:bCs/>
              </w:rPr>
              <w:t>Occasional Users</w:t>
            </w:r>
            <w:r w:rsidR="0061298C">
              <w:rPr>
                <w:b/>
                <w:bCs/>
              </w:rPr>
              <w:t xml:space="preserve"> </w:t>
            </w:r>
            <w:r w:rsidR="0061298C" w:rsidRPr="0061298C">
              <w:rPr>
                <w:sz w:val="21"/>
                <w:szCs w:val="21"/>
              </w:rPr>
              <w:t>(if applicable to you)</w:t>
            </w:r>
          </w:p>
        </w:tc>
      </w:tr>
      <w:tr w:rsidR="009E2035" w14:paraId="10CF4137" w14:textId="77777777" w:rsidTr="003409F5">
        <w:tc>
          <w:tcPr>
            <w:tcW w:w="9508" w:type="dxa"/>
          </w:tcPr>
          <w:p w14:paraId="5A588410" w14:textId="3A1D7AFA" w:rsidR="009E2035" w:rsidRDefault="00E476B2" w:rsidP="00E476B2">
            <w:pPr>
              <w:ind w:left="310"/>
            </w:pPr>
            <w:r>
              <w:t xml:space="preserve">If you do not </w:t>
            </w:r>
            <w:r w:rsidR="008C4F3A" w:rsidRPr="008C4F3A">
              <w:rPr>
                <w:color w:val="00B050"/>
              </w:rPr>
              <w:t>use</w:t>
            </w:r>
            <w:r w:rsidR="008C4F3A">
              <w:t xml:space="preserve"> </w:t>
            </w:r>
            <w:r>
              <w:t xml:space="preserve">or seldom use the </w:t>
            </w:r>
            <w:r w:rsidRPr="00E745AE">
              <w:t xml:space="preserve">Common </w:t>
            </w:r>
            <w:r>
              <w:t>what would encourage you to use the common more in future?</w:t>
            </w:r>
          </w:p>
        </w:tc>
      </w:tr>
      <w:tr w:rsidR="009E2035" w14:paraId="46084434" w14:textId="77777777" w:rsidTr="003409F5">
        <w:tc>
          <w:tcPr>
            <w:tcW w:w="9508" w:type="dxa"/>
          </w:tcPr>
          <w:p w14:paraId="3B1E9F63" w14:textId="77777777" w:rsidR="00E476B2" w:rsidRDefault="00E476B2" w:rsidP="00E476B2">
            <w:pPr>
              <w:rPr>
                <w:i/>
                <w:sz w:val="20"/>
                <w:szCs w:val="20"/>
              </w:rPr>
            </w:pPr>
            <w:r w:rsidRPr="007D1355">
              <w:rPr>
                <w:i/>
                <w:sz w:val="20"/>
                <w:szCs w:val="20"/>
              </w:rPr>
              <w:t xml:space="preserve">(enter your </w:t>
            </w:r>
            <w:r>
              <w:rPr>
                <w:i/>
                <w:sz w:val="20"/>
                <w:szCs w:val="20"/>
              </w:rPr>
              <w:t>comments</w:t>
            </w:r>
            <w:r w:rsidRPr="007D1355">
              <w:rPr>
                <w:i/>
                <w:sz w:val="20"/>
                <w:szCs w:val="20"/>
              </w:rPr>
              <w:t xml:space="preserve"> here)</w:t>
            </w:r>
          </w:p>
          <w:p w14:paraId="7A05A7EE" w14:textId="57F89576" w:rsidR="009E2035" w:rsidRDefault="009E2035" w:rsidP="009E2035">
            <w:pPr>
              <w:ind w:left="319"/>
            </w:pPr>
          </w:p>
        </w:tc>
      </w:tr>
      <w:tr w:rsidR="009E2035" w14:paraId="26798C76" w14:textId="77777777" w:rsidTr="003409F5">
        <w:tc>
          <w:tcPr>
            <w:tcW w:w="9508" w:type="dxa"/>
          </w:tcPr>
          <w:p w14:paraId="5763B091" w14:textId="058341BC" w:rsidR="009E2035" w:rsidRPr="00B71EB0" w:rsidRDefault="00B71EB0" w:rsidP="00B71EB0">
            <w:pPr>
              <w:pStyle w:val="ListParagraph"/>
              <w:numPr>
                <w:ilvl w:val="0"/>
                <w:numId w:val="6"/>
              </w:numPr>
              <w:rPr>
                <w:b/>
                <w:bCs/>
              </w:rPr>
            </w:pPr>
            <w:r w:rsidRPr="00B71EB0">
              <w:rPr>
                <w:b/>
                <w:bCs/>
              </w:rPr>
              <w:t>Child Friendliness</w:t>
            </w:r>
          </w:p>
        </w:tc>
      </w:tr>
      <w:tr w:rsidR="009E2035" w14:paraId="5DB6E4EC" w14:textId="77777777" w:rsidTr="003409F5">
        <w:tc>
          <w:tcPr>
            <w:tcW w:w="9508" w:type="dxa"/>
          </w:tcPr>
          <w:p w14:paraId="200E3FEB" w14:textId="177D8EE8" w:rsidR="009E2035" w:rsidRDefault="00B71EB0" w:rsidP="00B71EB0">
            <w:pPr>
              <w:ind w:left="310"/>
            </w:pPr>
            <w:r>
              <w:t>If you take your children or grandchildren to the common to play and explore, are you happy with the way it is currently maintained (Yes/No) and if no, what do you think would make it more attractive for children?</w:t>
            </w:r>
          </w:p>
        </w:tc>
      </w:tr>
      <w:tr w:rsidR="00B71EB0" w14:paraId="75405A30" w14:textId="77777777" w:rsidTr="003409F5">
        <w:tc>
          <w:tcPr>
            <w:tcW w:w="9508" w:type="dxa"/>
          </w:tcPr>
          <w:p w14:paraId="24F407C8" w14:textId="77777777" w:rsidR="00B71EB0" w:rsidRDefault="00B71EB0" w:rsidP="00B71EB0">
            <w:pPr>
              <w:rPr>
                <w:i/>
                <w:sz w:val="20"/>
                <w:szCs w:val="20"/>
              </w:rPr>
            </w:pPr>
            <w:r w:rsidRPr="007D1355">
              <w:rPr>
                <w:i/>
                <w:sz w:val="20"/>
                <w:szCs w:val="20"/>
              </w:rPr>
              <w:t xml:space="preserve">(enter your </w:t>
            </w:r>
            <w:r>
              <w:rPr>
                <w:i/>
                <w:sz w:val="20"/>
                <w:szCs w:val="20"/>
              </w:rPr>
              <w:t>comments</w:t>
            </w:r>
            <w:r w:rsidRPr="007D1355">
              <w:rPr>
                <w:i/>
                <w:sz w:val="20"/>
                <w:szCs w:val="20"/>
              </w:rPr>
              <w:t xml:space="preserve"> here)</w:t>
            </w:r>
          </w:p>
          <w:p w14:paraId="74D6F34A" w14:textId="77777777" w:rsidR="00B71EB0" w:rsidRDefault="00B71EB0" w:rsidP="00B71EB0">
            <w:pPr>
              <w:ind w:left="310"/>
            </w:pPr>
          </w:p>
        </w:tc>
      </w:tr>
      <w:tr w:rsidR="00B71EB0" w14:paraId="293720DB" w14:textId="77777777" w:rsidTr="003409F5">
        <w:tc>
          <w:tcPr>
            <w:tcW w:w="9508" w:type="dxa"/>
          </w:tcPr>
          <w:p w14:paraId="53D4E3E1" w14:textId="40BB7B9B" w:rsidR="00B71EB0" w:rsidRPr="00B71EB0" w:rsidRDefault="00B71EB0" w:rsidP="00B71EB0">
            <w:pPr>
              <w:pStyle w:val="ListParagraph"/>
              <w:numPr>
                <w:ilvl w:val="0"/>
                <w:numId w:val="6"/>
              </w:numPr>
              <w:rPr>
                <w:b/>
                <w:bCs/>
              </w:rPr>
            </w:pPr>
            <w:r w:rsidRPr="00B71EB0">
              <w:rPr>
                <w:b/>
                <w:bCs/>
              </w:rPr>
              <w:lastRenderedPageBreak/>
              <w:t>Openness</w:t>
            </w:r>
          </w:p>
        </w:tc>
      </w:tr>
      <w:tr w:rsidR="00B71EB0" w14:paraId="2EE991A7" w14:textId="77777777" w:rsidTr="003409F5">
        <w:tc>
          <w:tcPr>
            <w:tcW w:w="9508" w:type="dxa"/>
          </w:tcPr>
          <w:p w14:paraId="718D10AF" w14:textId="1267E94C" w:rsidR="00B71EB0" w:rsidRDefault="00B71EB0" w:rsidP="00B71EB0">
            <w:pPr>
              <w:ind w:left="310"/>
            </w:pPr>
            <w:r>
              <w:t>Over many years trees have grown across the common. From time to time, they have been cut down to both manage the woodland and to allow villagers to see across more open land.</w:t>
            </w:r>
          </w:p>
          <w:p w14:paraId="4BC60B93" w14:textId="77777777" w:rsidR="00B71EB0" w:rsidRDefault="00B71EB0" w:rsidP="00B71EB0">
            <w:pPr>
              <w:ind w:left="310"/>
            </w:pPr>
          </w:p>
          <w:p w14:paraId="07B6E5F1" w14:textId="77777777" w:rsidR="00B71EB0" w:rsidRDefault="00B71EB0" w:rsidP="00B71EB0">
            <w:pPr>
              <w:ind w:left="310"/>
            </w:pPr>
            <w:r>
              <w:t xml:space="preserve">Do you think the balance of trees versus openness is currently satisfactory, (Yes/No) and if no, what would you like to see happen instead? </w:t>
            </w:r>
          </w:p>
          <w:p w14:paraId="42F43D89" w14:textId="77777777" w:rsidR="00B71EB0" w:rsidRDefault="00B71EB0" w:rsidP="009E2035">
            <w:pPr>
              <w:ind w:left="319"/>
            </w:pPr>
          </w:p>
        </w:tc>
      </w:tr>
      <w:tr w:rsidR="00B71EB0" w14:paraId="11B1DC39" w14:textId="77777777" w:rsidTr="003409F5">
        <w:tc>
          <w:tcPr>
            <w:tcW w:w="9508" w:type="dxa"/>
          </w:tcPr>
          <w:p w14:paraId="40DB413F" w14:textId="77777777" w:rsidR="00B71EB0" w:rsidRDefault="00B71EB0" w:rsidP="00B71EB0">
            <w:pPr>
              <w:rPr>
                <w:i/>
                <w:sz w:val="20"/>
                <w:szCs w:val="20"/>
              </w:rPr>
            </w:pPr>
            <w:r w:rsidRPr="007D1355">
              <w:rPr>
                <w:i/>
                <w:sz w:val="20"/>
                <w:szCs w:val="20"/>
              </w:rPr>
              <w:t xml:space="preserve">(enter your </w:t>
            </w:r>
            <w:r>
              <w:rPr>
                <w:i/>
                <w:sz w:val="20"/>
                <w:szCs w:val="20"/>
              </w:rPr>
              <w:t>comments</w:t>
            </w:r>
            <w:r w:rsidRPr="007D1355">
              <w:rPr>
                <w:i/>
                <w:sz w:val="20"/>
                <w:szCs w:val="20"/>
              </w:rPr>
              <w:t xml:space="preserve"> here)</w:t>
            </w:r>
          </w:p>
          <w:p w14:paraId="2921D33F" w14:textId="77777777" w:rsidR="00B71EB0" w:rsidRDefault="00B71EB0" w:rsidP="00B71EB0">
            <w:pPr>
              <w:ind w:left="310"/>
            </w:pPr>
          </w:p>
        </w:tc>
      </w:tr>
      <w:tr w:rsidR="00A24468" w14:paraId="04CE8AA0" w14:textId="77777777" w:rsidTr="003409F5">
        <w:tc>
          <w:tcPr>
            <w:tcW w:w="9508" w:type="dxa"/>
          </w:tcPr>
          <w:p w14:paraId="59469BA9" w14:textId="4A8079E8" w:rsidR="00A24468" w:rsidRPr="00A24468" w:rsidRDefault="00A24468" w:rsidP="00A24468">
            <w:pPr>
              <w:pStyle w:val="ListParagraph"/>
              <w:numPr>
                <w:ilvl w:val="0"/>
                <w:numId w:val="6"/>
              </w:numPr>
              <w:rPr>
                <w:b/>
                <w:bCs/>
                <w:i/>
                <w:sz w:val="20"/>
                <w:szCs w:val="20"/>
              </w:rPr>
            </w:pPr>
            <w:r>
              <w:rPr>
                <w:b/>
                <w:bCs/>
              </w:rPr>
              <w:t>Any other ideas you have about the common</w:t>
            </w:r>
            <w:r w:rsidR="008766FD">
              <w:rPr>
                <w:b/>
                <w:bCs/>
              </w:rPr>
              <w:t>?</w:t>
            </w:r>
          </w:p>
        </w:tc>
      </w:tr>
      <w:tr w:rsidR="00A24468" w14:paraId="1F3FCEFE" w14:textId="77777777" w:rsidTr="003409F5">
        <w:tc>
          <w:tcPr>
            <w:tcW w:w="9508" w:type="dxa"/>
          </w:tcPr>
          <w:p w14:paraId="3A83BF19" w14:textId="77777777" w:rsidR="00A24468" w:rsidRDefault="00A24468" w:rsidP="00A24468">
            <w:pPr>
              <w:rPr>
                <w:i/>
                <w:sz w:val="20"/>
                <w:szCs w:val="20"/>
              </w:rPr>
            </w:pPr>
            <w:r w:rsidRPr="007D1355">
              <w:rPr>
                <w:i/>
                <w:sz w:val="20"/>
                <w:szCs w:val="20"/>
              </w:rPr>
              <w:t xml:space="preserve">(enter your </w:t>
            </w:r>
            <w:r>
              <w:rPr>
                <w:i/>
                <w:sz w:val="20"/>
                <w:szCs w:val="20"/>
              </w:rPr>
              <w:t>comments</w:t>
            </w:r>
            <w:r w:rsidRPr="007D1355">
              <w:rPr>
                <w:i/>
                <w:sz w:val="20"/>
                <w:szCs w:val="20"/>
              </w:rPr>
              <w:t xml:space="preserve"> here)</w:t>
            </w:r>
          </w:p>
          <w:p w14:paraId="02A8C2A4" w14:textId="77777777" w:rsidR="00A24468" w:rsidRPr="007D1355" w:rsidRDefault="00A24468" w:rsidP="00B71EB0">
            <w:pPr>
              <w:rPr>
                <w:i/>
                <w:sz w:val="20"/>
                <w:szCs w:val="20"/>
              </w:rPr>
            </w:pPr>
          </w:p>
        </w:tc>
      </w:tr>
    </w:tbl>
    <w:p w14:paraId="21399C37" w14:textId="77777777" w:rsidR="007D1355" w:rsidRDefault="007D1355" w:rsidP="00B23716"/>
    <w:p w14:paraId="39FA00CB" w14:textId="77777777" w:rsidR="00282F5C" w:rsidRPr="00282F5C" w:rsidRDefault="00282F5C" w:rsidP="00E745AE">
      <w:pPr>
        <w:ind w:left="360"/>
      </w:pPr>
    </w:p>
    <w:p w14:paraId="4D23F007" w14:textId="77777777" w:rsidR="002E3371" w:rsidRPr="00E745AE" w:rsidRDefault="002E3371" w:rsidP="00877328"/>
    <w:p w14:paraId="1498FEA3" w14:textId="77777777" w:rsidR="002E3371" w:rsidRPr="00E745AE" w:rsidRDefault="002E3371" w:rsidP="00E745AE">
      <w:pPr>
        <w:pStyle w:val="ListParagraph"/>
        <w:ind w:left="360"/>
      </w:pPr>
    </w:p>
    <w:p w14:paraId="36C69CD6" w14:textId="709C7753" w:rsidR="00F751D9" w:rsidRPr="00E745AE" w:rsidRDefault="00F751D9" w:rsidP="00F751D9"/>
    <w:p w14:paraId="3D9A8D62" w14:textId="6D2EC789" w:rsidR="00F751D9" w:rsidRPr="00E745AE" w:rsidRDefault="00F751D9" w:rsidP="00F751D9"/>
    <w:p w14:paraId="640159BC" w14:textId="22DC6E65" w:rsidR="00F751D9" w:rsidRPr="00E745AE" w:rsidRDefault="00F751D9" w:rsidP="00F751D9"/>
    <w:p w14:paraId="7D83DE26" w14:textId="46EE4041" w:rsidR="00F751D9" w:rsidRPr="00E745AE" w:rsidRDefault="00F751D9" w:rsidP="00F751D9"/>
    <w:p w14:paraId="3D23DF8C" w14:textId="75E3DAA8" w:rsidR="00F751D9" w:rsidRPr="00E745AE" w:rsidRDefault="00E516C0" w:rsidP="00F751D9">
      <w:r>
        <w:t xml:space="preserve">Coleshill </w:t>
      </w:r>
      <w:r w:rsidR="00F751D9" w:rsidRPr="00E745AE">
        <w:t>Parish Council</w:t>
      </w:r>
    </w:p>
    <w:p w14:paraId="48C1E2FE" w14:textId="00FD313B" w:rsidR="00F751D9" w:rsidRPr="00E745AE" w:rsidRDefault="00F751D9" w:rsidP="00F751D9">
      <w:r w:rsidRPr="00E745AE">
        <w:t>October 2022</w:t>
      </w:r>
    </w:p>
    <w:sectPr w:rsidR="00F751D9" w:rsidRPr="00E745AE" w:rsidSect="00045FB4">
      <w:headerReference w:type="default" r:id="rId10"/>
      <w:footerReference w:type="default" r:id="rId11"/>
      <w:pgSz w:w="11900" w:h="16840"/>
      <w:pgMar w:top="1701" w:right="1191" w:bottom="1276" w:left="1191" w:header="992"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BF76" w14:textId="77777777" w:rsidR="003E6E41" w:rsidRDefault="003E6E41" w:rsidP="0061298C">
      <w:r>
        <w:separator/>
      </w:r>
    </w:p>
  </w:endnote>
  <w:endnote w:type="continuationSeparator" w:id="0">
    <w:p w14:paraId="5E88F527" w14:textId="77777777" w:rsidR="003E6E41" w:rsidRDefault="003E6E41" w:rsidP="0061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F64A" w14:textId="7C0124C4" w:rsidR="0061298C" w:rsidRPr="0061298C" w:rsidRDefault="0061298C" w:rsidP="0061298C">
    <w:pPr>
      <w:pStyle w:val="Footer"/>
      <w:jc w:val="center"/>
      <w:rPr>
        <w:rFonts w:ascii="Calibri" w:hAnsi="Calibri" w:cs="Calibri"/>
        <w:sz w:val="18"/>
        <w:szCs w:val="18"/>
      </w:rPr>
    </w:pPr>
    <w:r w:rsidRPr="0061298C">
      <w:rPr>
        <w:rFonts w:ascii="Calibri" w:hAnsi="Calibri" w:cs="Calibri"/>
        <w:sz w:val="18"/>
        <w:szCs w:val="18"/>
      </w:rPr>
      <w:t xml:space="preserve">Page </w:t>
    </w:r>
    <w:r w:rsidRPr="0061298C">
      <w:rPr>
        <w:rFonts w:ascii="Calibri" w:hAnsi="Calibri" w:cs="Calibri"/>
        <w:sz w:val="18"/>
        <w:szCs w:val="18"/>
      </w:rPr>
      <w:fldChar w:fldCharType="begin"/>
    </w:r>
    <w:r w:rsidRPr="0061298C">
      <w:rPr>
        <w:rFonts w:ascii="Calibri" w:hAnsi="Calibri" w:cs="Calibri"/>
        <w:sz w:val="18"/>
        <w:szCs w:val="18"/>
      </w:rPr>
      <w:instrText xml:space="preserve"> PAGE </w:instrText>
    </w:r>
    <w:r w:rsidRPr="0061298C">
      <w:rPr>
        <w:rFonts w:ascii="Calibri" w:hAnsi="Calibri" w:cs="Calibri"/>
        <w:sz w:val="18"/>
        <w:szCs w:val="18"/>
      </w:rPr>
      <w:fldChar w:fldCharType="separate"/>
    </w:r>
    <w:r w:rsidRPr="0061298C">
      <w:rPr>
        <w:rFonts w:ascii="Calibri" w:hAnsi="Calibri" w:cs="Calibri"/>
        <w:noProof/>
        <w:sz w:val="18"/>
        <w:szCs w:val="18"/>
      </w:rPr>
      <w:t>2</w:t>
    </w:r>
    <w:r w:rsidRPr="0061298C">
      <w:rPr>
        <w:rFonts w:ascii="Calibri" w:hAnsi="Calibri" w:cs="Calibri"/>
        <w:sz w:val="18"/>
        <w:szCs w:val="18"/>
      </w:rPr>
      <w:fldChar w:fldCharType="end"/>
    </w:r>
    <w:r w:rsidRPr="0061298C">
      <w:rPr>
        <w:rFonts w:ascii="Calibri" w:hAnsi="Calibri" w:cs="Calibri"/>
        <w:sz w:val="18"/>
        <w:szCs w:val="18"/>
      </w:rPr>
      <w:t xml:space="preserve"> of </w:t>
    </w:r>
    <w:r w:rsidRPr="0061298C">
      <w:rPr>
        <w:rFonts w:ascii="Calibri" w:hAnsi="Calibri" w:cs="Calibri"/>
        <w:sz w:val="18"/>
        <w:szCs w:val="18"/>
      </w:rPr>
      <w:fldChar w:fldCharType="begin"/>
    </w:r>
    <w:r w:rsidRPr="0061298C">
      <w:rPr>
        <w:rFonts w:ascii="Calibri" w:hAnsi="Calibri" w:cs="Calibri"/>
        <w:sz w:val="18"/>
        <w:szCs w:val="18"/>
      </w:rPr>
      <w:instrText xml:space="preserve"> NUMPAGES </w:instrText>
    </w:r>
    <w:r w:rsidRPr="0061298C">
      <w:rPr>
        <w:rFonts w:ascii="Calibri" w:hAnsi="Calibri" w:cs="Calibri"/>
        <w:sz w:val="18"/>
        <w:szCs w:val="18"/>
      </w:rPr>
      <w:fldChar w:fldCharType="separate"/>
    </w:r>
    <w:r w:rsidRPr="0061298C">
      <w:rPr>
        <w:rFonts w:ascii="Calibri" w:hAnsi="Calibri" w:cs="Calibri"/>
        <w:noProof/>
        <w:sz w:val="18"/>
        <w:szCs w:val="18"/>
      </w:rPr>
      <w:t>3</w:t>
    </w:r>
    <w:r w:rsidRPr="0061298C">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2421" w14:textId="77777777" w:rsidR="003E6E41" w:rsidRDefault="003E6E41" w:rsidP="0061298C">
      <w:r>
        <w:separator/>
      </w:r>
    </w:p>
  </w:footnote>
  <w:footnote w:type="continuationSeparator" w:id="0">
    <w:p w14:paraId="0878E852" w14:textId="77777777" w:rsidR="003E6E41" w:rsidRDefault="003E6E41" w:rsidP="0061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DE32" w14:textId="77777777" w:rsidR="00045FB4" w:rsidRPr="007D1355" w:rsidRDefault="00045FB4" w:rsidP="00045FB4">
    <w:pPr>
      <w:jc w:val="center"/>
      <w:rPr>
        <w:b/>
        <w:bCs/>
        <w:color w:val="000000" w:themeColor="text1"/>
        <w:sz w:val="28"/>
        <w:szCs w:val="28"/>
      </w:rPr>
    </w:pPr>
    <w:r w:rsidRPr="007D1355">
      <w:rPr>
        <w:b/>
        <w:bCs/>
        <w:color w:val="000000" w:themeColor="text1"/>
        <w:sz w:val="28"/>
        <w:szCs w:val="28"/>
      </w:rPr>
      <w:t>Coleshill Common and the Pond – We Need Your View?</w:t>
    </w:r>
  </w:p>
  <w:p w14:paraId="0232B5EA" w14:textId="77777777" w:rsidR="00045FB4" w:rsidRDefault="00045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952"/>
    <w:multiLevelType w:val="hybridMultilevel"/>
    <w:tmpl w:val="80CA61A4"/>
    <w:lvl w:ilvl="0" w:tplc="80E8B5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92485"/>
    <w:multiLevelType w:val="hybridMultilevel"/>
    <w:tmpl w:val="20361C8E"/>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82541D"/>
    <w:multiLevelType w:val="hybridMultilevel"/>
    <w:tmpl w:val="C48A710A"/>
    <w:lvl w:ilvl="0" w:tplc="1A523EE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B2F5B"/>
    <w:multiLevelType w:val="hybridMultilevel"/>
    <w:tmpl w:val="B18236F0"/>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D06B5"/>
    <w:multiLevelType w:val="hybridMultilevel"/>
    <w:tmpl w:val="F9B088D2"/>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A40552"/>
    <w:multiLevelType w:val="hybridMultilevel"/>
    <w:tmpl w:val="C7CEAF5E"/>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8D7226"/>
    <w:multiLevelType w:val="hybridMultilevel"/>
    <w:tmpl w:val="2A8C9E90"/>
    <w:lvl w:ilvl="0" w:tplc="EA18530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028F8"/>
    <w:multiLevelType w:val="hybridMultilevel"/>
    <w:tmpl w:val="78365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80138"/>
    <w:multiLevelType w:val="hybridMultilevel"/>
    <w:tmpl w:val="13D06730"/>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9C004F"/>
    <w:multiLevelType w:val="hybridMultilevel"/>
    <w:tmpl w:val="FA2C1828"/>
    <w:lvl w:ilvl="0" w:tplc="FFFFFFFF">
      <w:start w:val="1"/>
      <w:numFmt w:val="decimal"/>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3498866">
    <w:abstractNumId w:val="6"/>
  </w:num>
  <w:num w:numId="2" w16cid:durableId="1953200142">
    <w:abstractNumId w:val="0"/>
  </w:num>
  <w:num w:numId="3" w16cid:durableId="952175327">
    <w:abstractNumId w:val="1"/>
  </w:num>
  <w:num w:numId="4" w16cid:durableId="1009796563">
    <w:abstractNumId w:val="5"/>
  </w:num>
  <w:num w:numId="5" w16cid:durableId="2107378449">
    <w:abstractNumId w:val="4"/>
  </w:num>
  <w:num w:numId="6" w16cid:durableId="109784977">
    <w:abstractNumId w:val="9"/>
  </w:num>
  <w:num w:numId="7" w16cid:durableId="1980694636">
    <w:abstractNumId w:val="8"/>
  </w:num>
  <w:num w:numId="8" w16cid:durableId="1760833898">
    <w:abstractNumId w:val="3"/>
  </w:num>
  <w:num w:numId="9" w16cid:durableId="1661884880">
    <w:abstractNumId w:val="2"/>
  </w:num>
  <w:num w:numId="10" w16cid:durableId="342753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99"/>
    <w:rsid w:val="00020C67"/>
    <w:rsid w:val="00045FB4"/>
    <w:rsid w:val="000737FC"/>
    <w:rsid w:val="00092EB1"/>
    <w:rsid w:val="000A3ED9"/>
    <w:rsid w:val="000C2A7D"/>
    <w:rsid w:val="000D1A72"/>
    <w:rsid w:val="00183DE9"/>
    <w:rsid w:val="001F5E3E"/>
    <w:rsid w:val="002411BB"/>
    <w:rsid w:val="00242065"/>
    <w:rsid w:val="00251DCD"/>
    <w:rsid w:val="00257399"/>
    <w:rsid w:val="00274659"/>
    <w:rsid w:val="00282F5C"/>
    <w:rsid w:val="002E3371"/>
    <w:rsid w:val="002F6E3A"/>
    <w:rsid w:val="00304EA1"/>
    <w:rsid w:val="00380889"/>
    <w:rsid w:val="003E6E41"/>
    <w:rsid w:val="004113DF"/>
    <w:rsid w:val="00506796"/>
    <w:rsid w:val="00530D55"/>
    <w:rsid w:val="005613EB"/>
    <w:rsid w:val="005B502E"/>
    <w:rsid w:val="006122B0"/>
    <w:rsid w:val="0061298C"/>
    <w:rsid w:val="00636BA7"/>
    <w:rsid w:val="00681BBB"/>
    <w:rsid w:val="006C2B55"/>
    <w:rsid w:val="00707FC8"/>
    <w:rsid w:val="00736F1B"/>
    <w:rsid w:val="00746FB1"/>
    <w:rsid w:val="00791CC5"/>
    <w:rsid w:val="007C3915"/>
    <w:rsid w:val="007D1355"/>
    <w:rsid w:val="00816DCF"/>
    <w:rsid w:val="008747F0"/>
    <w:rsid w:val="008766FD"/>
    <w:rsid w:val="00877328"/>
    <w:rsid w:val="00886894"/>
    <w:rsid w:val="008C4F3A"/>
    <w:rsid w:val="008D234E"/>
    <w:rsid w:val="008D50D5"/>
    <w:rsid w:val="009E2035"/>
    <w:rsid w:val="00A24468"/>
    <w:rsid w:val="00A62BFA"/>
    <w:rsid w:val="00AC68A6"/>
    <w:rsid w:val="00B11E30"/>
    <w:rsid w:val="00B1393E"/>
    <w:rsid w:val="00B23716"/>
    <w:rsid w:val="00B23753"/>
    <w:rsid w:val="00B36297"/>
    <w:rsid w:val="00B71EB0"/>
    <w:rsid w:val="00B72B73"/>
    <w:rsid w:val="00BD4884"/>
    <w:rsid w:val="00BE2E81"/>
    <w:rsid w:val="00BE4D61"/>
    <w:rsid w:val="00BF353C"/>
    <w:rsid w:val="00C07B13"/>
    <w:rsid w:val="00C579F2"/>
    <w:rsid w:val="00CA63CF"/>
    <w:rsid w:val="00CD08F5"/>
    <w:rsid w:val="00CF50DE"/>
    <w:rsid w:val="00CF5226"/>
    <w:rsid w:val="00D0742D"/>
    <w:rsid w:val="00DD21D0"/>
    <w:rsid w:val="00DE1EBE"/>
    <w:rsid w:val="00DF7009"/>
    <w:rsid w:val="00E14DCD"/>
    <w:rsid w:val="00E3014B"/>
    <w:rsid w:val="00E476B2"/>
    <w:rsid w:val="00E516C0"/>
    <w:rsid w:val="00E56E87"/>
    <w:rsid w:val="00E745AE"/>
    <w:rsid w:val="00F16DC2"/>
    <w:rsid w:val="00F7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E1BE"/>
  <w15:chartTrackingRefBased/>
  <w15:docId w15:val="{C3F42369-109E-B944-8133-AE67D7A8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CD"/>
    <w:pPr>
      <w:ind w:left="720"/>
      <w:contextualSpacing/>
    </w:pPr>
  </w:style>
  <w:style w:type="paragraph" w:styleId="Revision">
    <w:name w:val="Revision"/>
    <w:hidden/>
    <w:uiPriority w:val="99"/>
    <w:semiHidden/>
    <w:rsid w:val="00282F5C"/>
  </w:style>
  <w:style w:type="character" w:styleId="Hyperlink">
    <w:name w:val="Hyperlink"/>
    <w:basedOn w:val="DefaultParagraphFont"/>
    <w:uiPriority w:val="99"/>
    <w:unhideWhenUsed/>
    <w:rsid w:val="00E3014B"/>
    <w:rPr>
      <w:color w:val="0563C1" w:themeColor="hyperlink"/>
      <w:u w:val="single"/>
    </w:rPr>
  </w:style>
  <w:style w:type="character" w:styleId="UnresolvedMention">
    <w:name w:val="Unresolved Mention"/>
    <w:basedOn w:val="DefaultParagraphFont"/>
    <w:uiPriority w:val="99"/>
    <w:semiHidden/>
    <w:unhideWhenUsed/>
    <w:rsid w:val="00E3014B"/>
    <w:rPr>
      <w:color w:val="605E5C"/>
      <w:shd w:val="clear" w:color="auto" w:fill="E1DFDD"/>
    </w:rPr>
  </w:style>
  <w:style w:type="table" w:styleId="TableGrid">
    <w:name w:val="Table Grid"/>
    <w:basedOn w:val="TableNormal"/>
    <w:uiPriority w:val="39"/>
    <w:rsid w:val="007D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8C"/>
    <w:pPr>
      <w:tabs>
        <w:tab w:val="center" w:pos="4513"/>
        <w:tab w:val="right" w:pos="9026"/>
      </w:tabs>
    </w:pPr>
  </w:style>
  <w:style w:type="character" w:customStyle="1" w:styleId="HeaderChar">
    <w:name w:val="Header Char"/>
    <w:basedOn w:val="DefaultParagraphFont"/>
    <w:link w:val="Header"/>
    <w:uiPriority w:val="99"/>
    <w:rsid w:val="0061298C"/>
  </w:style>
  <w:style w:type="paragraph" w:styleId="Footer">
    <w:name w:val="footer"/>
    <w:basedOn w:val="Normal"/>
    <w:link w:val="FooterChar"/>
    <w:uiPriority w:val="99"/>
    <w:unhideWhenUsed/>
    <w:rsid w:val="0061298C"/>
    <w:pPr>
      <w:tabs>
        <w:tab w:val="center" w:pos="4513"/>
        <w:tab w:val="right" w:pos="9026"/>
      </w:tabs>
    </w:pPr>
  </w:style>
  <w:style w:type="character" w:customStyle="1" w:styleId="FooterChar">
    <w:name w:val="Footer Char"/>
    <w:basedOn w:val="DefaultParagraphFont"/>
    <w:link w:val="Footer"/>
    <w:uiPriority w:val="99"/>
    <w:rsid w:val="0061298C"/>
  </w:style>
  <w:style w:type="character" w:styleId="FollowedHyperlink">
    <w:name w:val="FollowedHyperlink"/>
    <w:basedOn w:val="DefaultParagraphFont"/>
    <w:uiPriority w:val="99"/>
    <w:semiHidden/>
    <w:unhideWhenUsed/>
    <w:rsid w:val="00B72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shil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coleshil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coles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Prideaux</dc:creator>
  <cp:keywords/>
  <dc:description/>
  <cp:lastModifiedBy>Tony Treacy</cp:lastModifiedBy>
  <cp:revision>3</cp:revision>
  <dcterms:created xsi:type="dcterms:W3CDTF">2022-10-28T09:55:00Z</dcterms:created>
  <dcterms:modified xsi:type="dcterms:W3CDTF">2022-10-28T09:56:00Z</dcterms:modified>
</cp:coreProperties>
</file>